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0" w:rsidRPr="002C35D6" w:rsidRDefault="00957BA0" w:rsidP="002C35D6">
      <w:pPr>
        <w:bidi/>
        <w:spacing w:line="360" w:lineRule="auto"/>
        <w:rPr>
          <w:rFonts w:asciiTheme="minorHAnsi" w:hAnsiTheme="minorHAnsi" w:cstheme="minorBidi" w:hint="cs"/>
          <w:b/>
          <w:bCs/>
          <w:rtl/>
          <w:lang w:bidi="ar-OM"/>
        </w:rPr>
      </w:pPr>
    </w:p>
    <w:p w:rsidR="00957BA0" w:rsidRPr="00BE43D0" w:rsidRDefault="00B72CB6" w:rsidP="002C35D6">
      <w:pPr>
        <w:bidi/>
        <w:spacing w:line="360" w:lineRule="auto"/>
        <w:jc w:val="center"/>
        <w:rPr>
          <w:rFonts w:asciiTheme="minorHAnsi" w:hAnsiTheme="minorHAnsi" w:cs="TimesNewRoman,Bold"/>
          <w:b/>
          <w:bCs/>
          <w:color w:val="C00000"/>
          <w:sz w:val="32"/>
          <w:szCs w:val="32"/>
          <w:rtl/>
        </w:rPr>
      </w:pP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  <w:rtl/>
        </w:rPr>
        <w:t>ما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</w:rPr>
        <w:t xml:space="preserve"> 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  <w:rtl/>
        </w:rPr>
        <w:t>هو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</w:rPr>
        <w:t xml:space="preserve"> 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  <w:rtl/>
        </w:rPr>
        <w:t>مرض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</w:rPr>
        <w:t xml:space="preserve"> </w:t>
      </w:r>
      <w:r w:rsidRPr="00BE43D0">
        <w:rPr>
          <w:rFonts w:asciiTheme="minorHAnsi" w:hAnsiTheme="minorHAnsi" w:cs="AdobeArabic-Bold"/>
          <w:b/>
          <w:bCs/>
          <w:color w:val="C00000"/>
          <w:sz w:val="32"/>
          <w:szCs w:val="32"/>
          <w:rtl/>
        </w:rPr>
        <w:t>الزهايمر؟</w:t>
      </w:r>
    </w:p>
    <w:p w:rsidR="00B72CB6" w:rsidRPr="002C35D6" w:rsidRDefault="00B72CB6" w:rsidP="00E0324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  <w:rtl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وصف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لأول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أخصائي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الأعصاب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الألماني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أ</w:t>
      </w:r>
      <w:r w:rsidR="002C35D6">
        <w:rPr>
          <w:rFonts w:asciiTheme="minorHAnsi" w:hAnsiTheme="minorHAnsi" w:cs="AdobeArabic-Regular"/>
          <w:sz w:val="28"/>
          <w:szCs w:val="28"/>
          <w:rtl/>
        </w:rPr>
        <w:t>لو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ي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(</w:t>
      </w:r>
      <w:proofErr w:type="spellStart"/>
      <w:r w:rsidRPr="002C35D6">
        <w:rPr>
          <w:rFonts w:asciiTheme="minorHAnsi" w:hAnsiTheme="minorHAnsi" w:cs="FSAlbert-Light"/>
          <w:sz w:val="23"/>
          <w:szCs w:val="23"/>
        </w:rPr>
        <w:t>Alois</w:t>
      </w:r>
      <w:proofErr w:type="spellEnd"/>
      <w:r w:rsidRPr="002C35D6">
        <w:rPr>
          <w:rFonts w:asciiTheme="minorHAnsi" w:hAnsiTheme="minorHAnsi" w:cs="FSAlbert-Light"/>
          <w:sz w:val="23"/>
          <w:szCs w:val="23"/>
        </w:rPr>
        <w:t xml:space="preserve"> Alzheimer</w:t>
      </w:r>
      <w:r w:rsidR="002C35D6">
        <w:rPr>
          <w:rFonts w:asciiTheme="minorHAnsi" w:hAnsiTheme="minorHAnsi" w:cs="AdobeArabic-Regular"/>
          <w:sz w:val="28"/>
          <w:szCs w:val="28"/>
        </w:rPr>
        <w:t xml:space="preserve">)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بأنه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جسدي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يؤثر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  <w:rtl/>
        </w:rPr>
        <w:t>الدما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غ،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وأثناء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تتطور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"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رقع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</w:rPr>
        <w:t>"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</w:rPr>
        <w:t>"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كتل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</w:rPr>
        <w:t>"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بنية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يؤدى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موت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الخلايا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الدماغية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يعاني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مرضى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أيضا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نقص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الكيميائيات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الهامة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وتعمل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الكيميائيات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نقل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الرسائل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داخل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يعتبر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تقدميا،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أجزاء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تتلف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تدريجيا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أكثر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فأكثر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الوقت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حدوث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ذلك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تشتد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وطأة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الأعراض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2C35D6" w:rsidRDefault="002C35D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2"/>
          <w:szCs w:val="32"/>
          <w:rtl/>
        </w:rPr>
      </w:pPr>
    </w:p>
    <w:p w:rsidR="00B72CB6" w:rsidRPr="002C35D6" w:rsidRDefault="00B72CB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</w:pPr>
      <w:r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الأعراض</w:t>
      </w:r>
    </w:p>
    <w:p w:rsidR="00B72CB6" w:rsidRPr="002C35D6" w:rsidRDefault="00B72CB6" w:rsidP="002C35D6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يعاني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الأفراد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المراحل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الأولى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بفقدان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الذاكرة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الوقتي،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يواجهون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مشاكل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اختيار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الكلمات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المناسبة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يعانون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أيضا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يلي</w:t>
      </w:r>
      <w:r w:rsidRPr="002C35D6">
        <w:rPr>
          <w:rFonts w:asciiTheme="minorHAnsi" w:hAnsiTheme="minorHAnsi" w:cs="AdobeArabic-Regular"/>
          <w:sz w:val="28"/>
          <w:szCs w:val="28"/>
        </w:rPr>
        <w:t>:</w:t>
      </w:r>
    </w:p>
    <w:p w:rsidR="00B72CB6" w:rsidRPr="002C35D6" w:rsidRDefault="00B72CB6" w:rsidP="002C35D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اختلاط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الأمور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عليهم،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والنسيان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الكثير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لأسماء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الأفراد،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والأماكن،</w:t>
      </w:r>
      <w:r w:rsidR="002C35D6" w:rsidRP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والمواعيد،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والأحداث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الأخيرة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2C35D6" w:rsidRDefault="00B72CB6" w:rsidP="002C35D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تقلبات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المزاج،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يشعرون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بالحزن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الغضب،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="002C35D6" w:rsidRP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يشعرون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بالخوف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والإحباط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تزايد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فقدان</w:t>
      </w:r>
      <w:r w:rsidR="002C35D6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الذاكرة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2C35D6" w:rsidRPr="002C35D6" w:rsidRDefault="00B72CB6" w:rsidP="002C35D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  <w:rtl/>
          <w:lang w:bidi="ar-OM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الانطواء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النفس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فقدان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الثقة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بالنفس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لوجود</w:t>
      </w:r>
      <w:r w:rsidR="002C35D6" w:rsidRP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مشاكل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التواصل</w:t>
      </w:r>
      <w:r w:rsidR="002C35D6" w:rsidRP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>.</w:t>
      </w:r>
    </w:p>
    <w:p w:rsidR="002C35D6" w:rsidRDefault="002C35D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  <w:rtl/>
          <w:lang w:bidi="ar-OM"/>
        </w:rPr>
      </w:pPr>
    </w:p>
    <w:p w:rsidR="00B72CB6" w:rsidRPr="002C35D6" w:rsidRDefault="00B72CB6" w:rsidP="005B4E7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ومع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يحتاج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المزيد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الدعم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يقدمون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الرعاية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  <w:rtl/>
        </w:rPr>
        <w:t>إليه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م،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وفي</w:t>
      </w:r>
      <w:r w:rsid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النهاية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يحتاجون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المساعدة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جميع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أعمالهم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اليومية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في حين 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هناك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الأعراض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الشائعة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فإنه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نتذكر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مريض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ينفرد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غيره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يرجح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يعاني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شخصان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بنفس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2C35D6">
        <w:rPr>
          <w:rFonts w:asciiTheme="minorHAnsi" w:hAnsiTheme="minorHAnsi" w:cs="AdobeArabic-Regular"/>
          <w:sz w:val="28"/>
          <w:szCs w:val="28"/>
          <w:rtl/>
        </w:rPr>
        <w:t>الطريق</w:t>
      </w:r>
      <w:r w:rsidR="002C35D6">
        <w:rPr>
          <w:rFonts w:asciiTheme="minorHAnsi" w:hAnsiTheme="minorHAnsi" w:cs="AdobeArabic-Regular" w:hint="cs"/>
          <w:sz w:val="28"/>
          <w:szCs w:val="28"/>
          <w:rtl/>
        </w:rPr>
        <w:t>ة،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إذ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يعاني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الأفراد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دائما</w:t>
      </w:r>
      <w:r w:rsidR="002C35D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بشكل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فردي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خاص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بهم</w:t>
      </w:r>
      <w:r w:rsid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2C35D6" w:rsidRDefault="00B72CB6" w:rsidP="002C35D6">
      <w:pPr>
        <w:bidi/>
        <w:spacing w:line="360" w:lineRule="auto"/>
        <w:rPr>
          <w:rFonts w:asciiTheme="minorHAnsi" w:hAnsiTheme="minorHAnsi" w:cs="AdobeArabic-Regular"/>
          <w:sz w:val="28"/>
          <w:szCs w:val="28"/>
        </w:rPr>
      </w:pPr>
    </w:p>
    <w:p w:rsidR="002C35D6" w:rsidRDefault="002C35D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</w:pPr>
    </w:p>
    <w:p w:rsidR="002C35D6" w:rsidRPr="002C35D6" w:rsidRDefault="002C35D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FSAlbert-Bold"/>
          <w:b/>
          <w:bCs/>
          <w:sz w:val="23"/>
          <w:szCs w:val="23"/>
        </w:rPr>
      </w:pPr>
      <w:r w:rsidRPr="002C35D6">
        <w:rPr>
          <w:rFonts w:asciiTheme="minorHAnsi" w:hAnsiTheme="minorHAnsi" w:cs="AdobeArabic-Bold" w:hint="cs"/>
          <w:b/>
          <w:bCs/>
          <w:color w:val="17365D" w:themeColor="text2" w:themeShade="BF"/>
          <w:sz w:val="28"/>
          <w:szCs w:val="28"/>
          <w:rtl/>
        </w:rPr>
        <w:lastRenderedPageBreak/>
        <w:t>ا</w:t>
      </w:r>
      <w:r w:rsidR="00B72CB6"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لإعاقة</w:t>
      </w:r>
      <w:r w:rsidR="00B72CB6"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="00B72CB6"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الإدراكية</w:t>
      </w:r>
      <w:r w:rsidR="00B72CB6"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="00B72CB6"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البسيطة</w:t>
      </w:r>
      <w:r>
        <w:rPr>
          <w:rFonts w:asciiTheme="minorHAnsi" w:hAnsiTheme="minorHAnsi" w:cs="AdobeArabic-Bold" w:hint="cs"/>
          <w:b/>
          <w:bCs/>
          <w:sz w:val="32"/>
          <w:szCs w:val="32"/>
          <w:rtl/>
        </w:rPr>
        <w:t xml:space="preserve"> </w:t>
      </w:r>
      <w:r w:rsidRPr="002C35D6">
        <w:rPr>
          <w:rFonts w:asciiTheme="minorHAnsi" w:hAnsiTheme="minorHAnsi" w:cs="AdobeArabic-Bold" w:hint="cs"/>
          <w:b/>
          <w:bCs/>
          <w:color w:val="17365D" w:themeColor="text2" w:themeShade="BF"/>
          <w:sz w:val="28"/>
          <w:szCs w:val="28"/>
          <w:rtl/>
        </w:rPr>
        <w:t>(</w:t>
      </w:r>
      <w:r w:rsidRPr="002C35D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>(Mild Cognitive Impairment – MCI</w:t>
      </w:r>
    </w:p>
    <w:p w:rsidR="00B72CB6" w:rsidRPr="002C35D6" w:rsidRDefault="00B72CB6" w:rsidP="00A46FF6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  <w:rtl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بدأ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الأطباء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مؤخرا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باستخدام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مصطلح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 xml:space="preserve"> "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الإعاقة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الإدراكية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البسيطة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A46FF6">
        <w:rPr>
          <w:rFonts w:asciiTheme="minorHAnsi" w:hAnsiTheme="minorHAnsi" w:cs="AdobeArabic-Regular"/>
          <w:sz w:val="28"/>
          <w:szCs w:val="28"/>
        </w:rPr>
        <w:t>"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عندما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>ت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واجه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الفرد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صعوبات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تذكر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الأشياء،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التفكير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بوضوح،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تكون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الأعراض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شديدة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A46FF6">
        <w:rPr>
          <w:rFonts w:asciiTheme="minorHAnsi" w:hAnsiTheme="minorHAnsi" w:cs="AdobeArabic-Regular"/>
          <w:sz w:val="28"/>
          <w:szCs w:val="28"/>
          <w:rtl/>
        </w:rPr>
        <w:t>حد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يبرر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تشخيص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 xml:space="preserve">.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وأظهرت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البحوث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الأخيرة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عددا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>قليلا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المصابين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بالإعاقة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الإدراكية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البسيطة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يواجهون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احتمال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متزايد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لتطور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الحالة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معدل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التحول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الإعاقة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الإدراكية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البسيطة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صغير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جد</w:t>
      </w:r>
      <w:r w:rsidR="00A46FF6">
        <w:rPr>
          <w:rFonts w:asciiTheme="minorHAnsi" w:hAnsiTheme="minorHAnsi" w:cs="AdobeArabic-Regular" w:hint="cs"/>
          <w:sz w:val="28"/>
          <w:szCs w:val="28"/>
          <w:rtl/>
        </w:rPr>
        <w:t xml:space="preserve">ا (10-15%)،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ولذلك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فإن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التشخيص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بالإعاقة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الإدراكية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البسيطة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دائما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سيصاب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بعد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A46FF6" w:rsidRDefault="00A46FF6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2"/>
          <w:szCs w:val="32"/>
          <w:rtl/>
        </w:rPr>
      </w:pPr>
    </w:p>
    <w:p w:rsidR="00B72CB6" w:rsidRPr="002C35D6" w:rsidRDefault="00B72CB6" w:rsidP="00A46FF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2"/>
          <w:szCs w:val="32"/>
        </w:rPr>
      </w:pP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ما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هي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أسباب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مرض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A46FF6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الزهايمر؟</w:t>
      </w:r>
    </w:p>
    <w:p w:rsidR="00B72CB6" w:rsidRPr="002C35D6" w:rsidRDefault="00B72CB6" w:rsidP="005B4E7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حتى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الآن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يتم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تحديد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عوامل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مسببة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/>
          <w:sz w:val="28"/>
          <w:szCs w:val="28"/>
          <w:rtl/>
        </w:rPr>
        <w:t>الزهايم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ر،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ومن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المرجح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يكون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السبب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مجموعة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العوامل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السن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والتوارث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الجيني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والعوامل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البيئية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والنظام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الغذائي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والصحة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العامة</w:t>
      </w:r>
      <w:r w:rsidR="00A46FF6">
        <w:rPr>
          <w:rFonts w:asciiTheme="minorHAnsi" w:hAnsiTheme="minorHAnsi" w:cs="AdobeArabic-Regular"/>
          <w:sz w:val="28"/>
          <w:szCs w:val="28"/>
        </w:rPr>
        <w:t xml:space="preserve">.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ولدى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الأفراد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يتطور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خفية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سنوات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قبل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ظهور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الأعراض،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ثم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يتسبب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شيئا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="00A46FF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انطلاق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علامات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="00A46FF6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السريري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9B7AFD" w:rsidRDefault="00A46FF6" w:rsidP="005B4E7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28"/>
          <w:szCs w:val="28"/>
        </w:rPr>
      </w:pPr>
      <w:r w:rsidRPr="009B7AFD">
        <w:rPr>
          <w:rFonts w:asciiTheme="minorHAnsi" w:hAnsiTheme="minorHAnsi" w:cs="AdobeArabic-Bold" w:hint="cs"/>
          <w:b/>
          <w:bCs/>
          <w:sz w:val="28"/>
          <w:szCs w:val="28"/>
          <w:rtl/>
        </w:rPr>
        <w:t>العمر</w:t>
      </w:r>
      <w:bookmarkStart w:id="0" w:name="_GoBack"/>
      <w:bookmarkEnd w:id="0"/>
    </w:p>
    <w:p w:rsidR="00B72CB6" w:rsidRPr="002C35D6" w:rsidRDefault="00B72CB6" w:rsidP="005B4E7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يعتبر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أكبر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عوامل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الخطر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/>
          <w:sz w:val="28"/>
          <w:szCs w:val="28"/>
          <w:rtl/>
        </w:rPr>
        <w:t>بالخر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ف،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يؤثر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الخرف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واحد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14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فرد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فوق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65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واحد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كل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ستة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أفراد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فوق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80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تقتصر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المسنين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المملكة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المتحدة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هناك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15 ألف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65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/>
          <w:sz w:val="28"/>
          <w:szCs w:val="28"/>
          <w:rtl/>
        </w:rPr>
        <w:t>مصاب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بالخرف،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ومع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ذلك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يرجح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يكون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العدد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تقدير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يا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و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أ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الحقيقة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5B4E71" w:rsidRDefault="00B72CB6" w:rsidP="005B4E7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0"/>
          <w:szCs w:val="30"/>
        </w:rPr>
      </w:pP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t>التوارث</w:t>
      </w:r>
      <w:r w:rsidRPr="009B7AFD">
        <w:rPr>
          <w:rFonts w:asciiTheme="minorHAnsi" w:hAnsiTheme="minorHAnsi" w:cs="AdobeArabic-Bold"/>
          <w:b/>
          <w:bCs/>
          <w:sz w:val="28"/>
          <w:szCs w:val="28"/>
        </w:rPr>
        <w:t xml:space="preserve"> </w:t>
      </w: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t>الجيني</w:t>
      </w:r>
    </w:p>
    <w:p w:rsidR="002B66F9" w:rsidRPr="002C35D6" w:rsidRDefault="00B72CB6" w:rsidP="005B4E7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يخشى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الكثيرون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وراثة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ويبحث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العلماء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حاليا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الخلفية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الجينية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نحن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نعرف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هناك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أسر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قليلة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حيث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تورث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الأمراض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بشكل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واضح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جدا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جيل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آخر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ويحدث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عادة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الأسر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التي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يظهر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فيها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مرحلة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مبكرة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/>
          <w:sz w:val="28"/>
          <w:szCs w:val="28"/>
          <w:rtl/>
        </w:rPr>
        <w:t>نسبي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الحياة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تبدو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آثار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الوراثة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ضئيلة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الأغلبية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الساحقة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الحالات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أحد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والديك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قريب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آخر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مصاب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فإن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فرصة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تطور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لديك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تزيد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قليلا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بالمقارنة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وجود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حالات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أسرتك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المباشرة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حاملي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جينات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ApoE4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المتغايرة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يواجهون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احتمال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أكبر</w:t>
      </w:r>
      <w:r w:rsidR="005B4E7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بكثير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ب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5B4E71">
        <w:rPr>
          <w:rFonts w:asciiTheme="minorHAnsi" w:hAnsiTheme="minorHAnsi" w:cs="AdobeArabic-Regular" w:hint="cs"/>
          <w:sz w:val="28"/>
          <w:szCs w:val="28"/>
          <w:rtl/>
        </w:rPr>
        <w:t>بالمرض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E03241" w:rsidRDefault="00B72CB6" w:rsidP="00E0324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lastRenderedPageBreak/>
        <w:t>العوامل</w:t>
      </w:r>
      <w:r w:rsidRPr="009B7AFD">
        <w:rPr>
          <w:rFonts w:asciiTheme="minorHAnsi" w:hAnsiTheme="minorHAnsi" w:cs="AdobeArabic-Bold"/>
          <w:b/>
          <w:bCs/>
          <w:sz w:val="28"/>
          <w:szCs w:val="28"/>
        </w:rPr>
        <w:t xml:space="preserve"> </w:t>
      </w: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t>البيئية</w:t>
      </w:r>
    </w:p>
    <w:p w:rsidR="00B72CB6" w:rsidRPr="002C35D6" w:rsidRDefault="00B72CB6" w:rsidP="00E03241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لم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يتم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التعرف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العوامل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البيئية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تساهم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E03241">
        <w:rPr>
          <w:rFonts w:asciiTheme="minorHAnsi" w:hAnsiTheme="minorHAnsi" w:cs="AdobeArabic-Regular" w:hint="cs"/>
          <w:sz w:val="28"/>
          <w:szCs w:val="28"/>
          <w:rtl/>
        </w:rPr>
        <w:t>ظهور</w:t>
      </w:r>
      <w:r w:rsidR="00E0324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E03241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ومنذ</w:t>
      </w:r>
      <w:r w:rsidR="00E0324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سنوات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قليلة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أثيرت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المخاوف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احتمال</w:t>
      </w:r>
      <w:r w:rsidR="00E0324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نتيجة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التعرض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للألمنيوم</w:t>
      </w:r>
      <w:r w:rsidR="00E03241">
        <w:rPr>
          <w:rFonts w:asciiTheme="minorHAnsi" w:hAnsiTheme="minorHAnsi" w:cs="AdobeArabic-Regular" w:hint="cs"/>
          <w:sz w:val="28"/>
          <w:szCs w:val="28"/>
          <w:rtl/>
        </w:rPr>
        <w:t xml:space="preserve">؛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استبعاد</w:t>
      </w:r>
      <w:r w:rsidR="00E0324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المخاوف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كبير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E03241" w:rsidRDefault="00B72CB6" w:rsidP="00E03241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0"/>
          <w:szCs w:val="30"/>
        </w:rPr>
      </w:pP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t>عوامل</w:t>
      </w:r>
      <w:r w:rsidRPr="009B7AFD">
        <w:rPr>
          <w:rFonts w:asciiTheme="minorHAnsi" w:hAnsiTheme="minorHAnsi" w:cs="AdobeArabic-Bold"/>
          <w:b/>
          <w:bCs/>
          <w:sz w:val="28"/>
          <w:szCs w:val="28"/>
        </w:rPr>
        <w:t xml:space="preserve"> </w:t>
      </w:r>
      <w:r w:rsidRPr="009B7AFD">
        <w:rPr>
          <w:rFonts w:asciiTheme="minorHAnsi" w:hAnsiTheme="minorHAnsi" w:cs="AdobeArabic-Bold"/>
          <w:b/>
          <w:bCs/>
          <w:sz w:val="28"/>
          <w:szCs w:val="28"/>
          <w:rtl/>
        </w:rPr>
        <w:t>أخرى</w:t>
      </w:r>
    </w:p>
    <w:p w:rsidR="00B72CB6" w:rsidRPr="002C35D6" w:rsidRDefault="00B72CB6" w:rsidP="009B7AFD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يصاب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متلازمة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داون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EA75EB" w:rsidRPr="002C35D6">
        <w:rPr>
          <w:rFonts w:asciiTheme="minorHAnsi" w:hAnsiTheme="minorHAnsi" w:cs="AdobeArabic-Regular"/>
          <w:sz w:val="28"/>
          <w:szCs w:val="28"/>
        </w:rPr>
        <w:t>(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Down’s syndrome </w:t>
      </w:r>
      <w:r w:rsidR="00EA75EB" w:rsidRPr="002C35D6">
        <w:rPr>
          <w:rFonts w:asciiTheme="minorHAnsi" w:hAnsiTheme="minorHAnsi" w:cs="AdobeArabic-Regular"/>
          <w:sz w:val="28"/>
          <w:szCs w:val="28"/>
        </w:rPr>
        <w:t>)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="00E0324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يعيشون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حتى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الخمسينات</w:t>
      </w:r>
      <w:r w:rsidR="00E03241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والستينات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عمرهم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E03241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اعتلال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التركيبة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الكروموسومية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لديهم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والشبيهة إلى حد ما من تلك التي تظهر عند بعض مرضى الوهايمر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يبدو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الأشخاص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أصيبوا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بإصابات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شديدة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الرأس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مصع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الرقبة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يواجهون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احتمال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أكبر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الإصابة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/>
          <w:sz w:val="28"/>
          <w:szCs w:val="28"/>
          <w:rtl/>
        </w:rPr>
        <w:t>بالخر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ف،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ويعتبر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الملاكمون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يتلقون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لكمات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مستمرة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الرأس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عرضة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للإصابة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كذلك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أظهرت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الأبحاث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أيضا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المدخنين،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وأولائك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المصابون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بضغط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عال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ذوي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نسب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عالية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الكوليسترول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يزداد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احتمال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إصابتهم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9B7AFD" w:rsidRDefault="009B7AFD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 w:hint="cs"/>
          <w:b/>
          <w:bCs/>
          <w:sz w:val="32"/>
          <w:szCs w:val="32"/>
          <w:rtl/>
        </w:rPr>
      </w:pPr>
    </w:p>
    <w:p w:rsidR="00B72CB6" w:rsidRPr="002C35D6" w:rsidRDefault="00B72CB6" w:rsidP="009B7AFD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2"/>
          <w:szCs w:val="32"/>
        </w:rPr>
      </w:pPr>
      <w:r w:rsidRPr="009B7AFD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الحصول</w:t>
      </w:r>
      <w:r w:rsidRPr="009B7AFD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9B7AFD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على</w:t>
      </w:r>
      <w:r w:rsidRPr="009B7AFD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</w:rPr>
        <w:t xml:space="preserve"> </w:t>
      </w:r>
      <w:r w:rsidRPr="009B7AFD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تشخيص</w:t>
      </w:r>
    </w:p>
    <w:p w:rsidR="00B72CB6" w:rsidRPr="002C35D6" w:rsidRDefault="00B72CB6" w:rsidP="009B7AFD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إذا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كنت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مهتم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بصحتك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صحة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آخر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قريب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إليك،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المهم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السعي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وراء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استشارة</w:t>
      </w:r>
      <w:r w:rsidR="00EA75EB" w:rsidRPr="002C35D6">
        <w:rPr>
          <w:rFonts w:asciiTheme="minorHAnsi" w:hAnsiTheme="minorHAnsi" w:cs="AdobeArabic-Regular"/>
          <w:sz w:val="28"/>
          <w:szCs w:val="28"/>
          <w:rtl/>
        </w:rPr>
        <w:t>الطبيب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.</w:t>
      </w:r>
      <w:r w:rsidR="00EA75EB" w:rsidRPr="002C35D6">
        <w:rPr>
          <w:rFonts w:asciiTheme="minorHAnsi" w:hAnsiTheme="minorHAnsi" w:cs="AdobeArabic-Regular"/>
          <w:sz w:val="28"/>
          <w:szCs w:val="28"/>
          <w:rtl/>
        </w:rPr>
        <w:t xml:space="preserve"> يفيد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التشخيص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المبكر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بالآتي</w:t>
      </w:r>
      <w:r w:rsidRPr="002C35D6">
        <w:rPr>
          <w:rFonts w:asciiTheme="minorHAnsi" w:hAnsiTheme="minorHAnsi" w:cs="AdobeArabic-Regular"/>
          <w:sz w:val="28"/>
          <w:szCs w:val="28"/>
        </w:rPr>
        <w:t>:</w:t>
      </w:r>
    </w:p>
    <w:p w:rsidR="00B72CB6" w:rsidRPr="009B7AFD" w:rsidRDefault="009B7AFD" w:rsidP="009B7AF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9B7AFD">
        <w:rPr>
          <w:rFonts w:asciiTheme="minorHAnsi" w:hAnsiTheme="minorHAnsi" w:cs="AdobeArabic-Regular"/>
          <w:sz w:val="28"/>
          <w:szCs w:val="28"/>
          <w:rtl/>
        </w:rPr>
        <w:t>يساعد</w:t>
      </w:r>
      <w:r w:rsidR="00B72CB6"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="00B72CB6" w:rsidRPr="009B7AFD">
        <w:rPr>
          <w:rFonts w:asciiTheme="minorHAnsi" w:hAnsiTheme="minorHAnsi" w:cs="AdobeArabic-Regular"/>
          <w:sz w:val="28"/>
          <w:szCs w:val="28"/>
          <w:rtl/>
        </w:rPr>
        <w:t>على</w:t>
      </w:r>
      <w:r w:rsidR="00B72CB6"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="00B72CB6" w:rsidRPr="009B7AFD">
        <w:rPr>
          <w:rFonts w:asciiTheme="minorHAnsi" w:hAnsiTheme="minorHAnsi" w:cs="AdobeArabic-Regular"/>
          <w:sz w:val="28"/>
          <w:szCs w:val="28"/>
          <w:rtl/>
        </w:rPr>
        <w:t>التخطيط</w:t>
      </w:r>
      <w:r w:rsidR="00B72CB6"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="00B72CB6" w:rsidRPr="009B7AFD">
        <w:rPr>
          <w:rFonts w:asciiTheme="minorHAnsi" w:hAnsiTheme="minorHAnsi" w:cs="AdobeArabic-Regular"/>
          <w:sz w:val="28"/>
          <w:szCs w:val="28"/>
          <w:rtl/>
        </w:rPr>
        <w:t>للمستقبل</w:t>
      </w:r>
      <w:r w:rsidRPr="009B7AFD">
        <w:rPr>
          <w:rFonts w:asciiTheme="minorHAnsi" w:hAnsiTheme="minorHAnsi" w:cs="AdobeArabic-Regular" w:hint="cs"/>
          <w:sz w:val="28"/>
          <w:szCs w:val="28"/>
          <w:rtl/>
        </w:rPr>
        <w:t>.</w:t>
      </w:r>
    </w:p>
    <w:p w:rsidR="00B72CB6" w:rsidRPr="009B7AFD" w:rsidRDefault="00B72CB6" w:rsidP="009B7AF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9B7AFD">
        <w:rPr>
          <w:rFonts w:asciiTheme="minorHAnsi" w:hAnsiTheme="minorHAnsi" w:cs="AdobeArabic-Regular"/>
          <w:sz w:val="28"/>
          <w:szCs w:val="28"/>
          <w:rtl/>
        </w:rPr>
        <w:t>يمكن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مريض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 w:rsidRPr="009B7AFD">
        <w:rPr>
          <w:rFonts w:asciiTheme="minorHAnsi" w:hAnsiTheme="minorHAnsi" w:cs="AdobeArabic-Regular" w:hint="cs"/>
          <w:sz w:val="28"/>
          <w:szCs w:val="28"/>
          <w:rtl/>
        </w:rPr>
        <w:t>الزهايمر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من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الاستفادة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من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العلاجات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المتاحة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الآن</w:t>
      </w:r>
      <w:r w:rsidRPr="009B7AFD">
        <w:rPr>
          <w:rFonts w:asciiTheme="minorHAnsi" w:hAnsiTheme="minorHAnsi" w:cs="AdobeArabic-Regular"/>
          <w:sz w:val="28"/>
          <w:szCs w:val="28"/>
        </w:rPr>
        <w:t>.</w:t>
      </w:r>
    </w:p>
    <w:p w:rsidR="00B72CB6" w:rsidRPr="009B7AFD" w:rsidRDefault="00B72CB6" w:rsidP="009B7AF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8"/>
          <w:szCs w:val="28"/>
        </w:rPr>
      </w:pPr>
      <w:r w:rsidRPr="009B7AFD">
        <w:rPr>
          <w:rFonts w:asciiTheme="minorHAnsi" w:hAnsiTheme="minorHAnsi" w:cs="AdobeArabic-Regular"/>
          <w:sz w:val="28"/>
          <w:szCs w:val="28"/>
          <w:rtl/>
        </w:rPr>
        <w:t>يساعد</w:t>
      </w:r>
      <w:r w:rsidR="009B7AFD" w:rsidRPr="009B7AFD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على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تحديد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مصادر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المشورة</w:t>
      </w:r>
      <w:r w:rsidRPr="009B7AFD">
        <w:rPr>
          <w:rFonts w:asciiTheme="minorHAnsi" w:hAnsiTheme="minorHAnsi" w:cs="AdobeArabic-Regular"/>
          <w:sz w:val="28"/>
          <w:szCs w:val="28"/>
        </w:rPr>
        <w:t xml:space="preserve"> </w:t>
      </w:r>
      <w:r w:rsidRPr="009B7AFD">
        <w:rPr>
          <w:rFonts w:asciiTheme="minorHAnsi" w:hAnsiTheme="minorHAnsi" w:cs="AdobeArabic-Regular"/>
          <w:sz w:val="28"/>
          <w:szCs w:val="28"/>
          <w:rtl/>
        </w:rPr>
        <w:t>والدعم</w:t>
      </w:r>
      <w:r w:rsidRPr="009B7AFD">
        <w:rPr>
          <w:rFonts w:asciiTheme="minorHAnsi" w:hAnsiTheme="minorHAnsi" w:cs="AdobeArabic-Regular"/>
          <w:sz w:val="28"/>
          <w:szCs w:val="28"/>
        </w:rPr>
        <w:t>.</w:t>
      </w:r>
    </w:p>
    <w:p w:rsidR="009B7AFD" w:rsidRPr="009B7AFD" w:rsidRDefault="009B7AFD" w:rsidP="002C35D6">
      <w:pPr>
        <w:bidi/>
        <w:spacing w:line="360" w:lineRule="auto"/>
        <w:rPr>
          <w:rFonts w:asciiTheme="minorHAnsi" w:hAnsiTheme="minorHAnsi" w:cs="AdobeArabic-Regular" w:hint="cs"/>
          <w:sz w:val="28"/>
          <w:szCs w:val="28"/>
          <w:rtl/>
        </w:rPr>
      </w:pPr>
    </w:p>
    <w:p w:rsidR="00886EC4" w:rsidRPr="002C35D6" w:rsidRDefault="00B72CB6" w:rsidP="009B7AFD">
      <w:pPr>
        <w:bidi/>
        <w:spacing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يوجد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تحليل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بسيط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لأي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آخر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للخرف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ويكون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التشخيص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عادة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طريق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استبعاد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مسببات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أخرى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للمرض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ذات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أعراض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مشابه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ة، 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ومن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الضروري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يستبعد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ال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المعالج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حالات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مثل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الخمج،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ونقص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الفيتامينات،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ومشاكل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الغدة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الدرقية،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وأورام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الدماغ،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والآثار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الجانبية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886EC4" w:rsidRPr="002C35D6">
        <w:rPr>
          <w:rFonts w:asciiTheme="minorHAnsi" w:hAnsiTheme="minorHAnsi" w:cs="AdobeArabic-Regular"/>
          <w:sz w:val="28"/>
          <w:szCs w:val="28"/>
          <w:rtl/>
        </w:rPr>
        <w:t>للأدوية،</w:t>
      </w:r>
      <w:r w:rsidR="00886EC4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/>
          <w:sz w:val="28"/>
          <w:szCs w:val="28"/>
          <w:rtl/>
        </w:rPr>
        <w:t>والاكتئ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اب، وغيرها.</w:t>
      </w:r>
      <w:r w:rsidR="009B7AFD" w:rsidRPr="002C35D6">
        <w:rPr>
          <w:rFonts w:asciiTheme="minorHAnsi" w:hAnsiTheme="minorHAnsi" w:cs="AdobeArabic-Regular"/>
          <w:sz w:val="28"/>
          <w:szCs w:val="28"/>
        </w:rPr>
        <w:t xml:space="preserve"> </w:t>
      </w:r>
    </w:p>
    <w:p w:rsidR="00886EC4" w:rsidRPr="002C35D6" w:rsidRDefault="00886EC4" w:rsidP="009B7AFD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  <w:rtl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lastRenderedPageBreak/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يطلب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المؤسسة الصحية الأولية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أخصائي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إجراء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ال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تشخيص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يكون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الأخصائي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نفسي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للمسنين،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أخصائي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أعصاب،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متخصص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الشيخوخة،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نفسي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عام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تراه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يعتمد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المقدم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9B7AFD">
        <w:rPr>
          <w:rFonts w:asciiTheme="minorHAnsi" w:hAnsiTheme="minorHAnsi" w:cs="AdobeArabic-Regular" w:hint="cs"/>
          <w:sz w:val="28"/>
          <w:szCs w:val="28"/>
          <w:rtl/>
        </w:rPr>
        <w:t xml:space="preserve"> على ا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لفحص،</w:t>
      </w:r>
      <w:r w:rsidR="009B7AFD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وقدراته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الجسدية،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ومدى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تطور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الخدمات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المنطقة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المحلية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886EC4" w:rsidRPr="00F26835" w:rsidRDefault="00886EC4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Bold"/>
          <w:b/>
          <w:bCs/>
          <w:sz w:val="30"/>
          <w:szCs w:val="30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عادة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يحلل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ويعطى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فحص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جسدي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كامل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لاستبعاد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تحديد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مشاكل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طبية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أخرى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تقيَّم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ذاكرة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ومهاراته الإدراكية الأخرى بالتفصيل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،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وتشكل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بداية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التقييم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أسئلة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الأحداث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الأخيرة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وذكريات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.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يجرى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مسح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للدماغ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أجل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الوصول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مفاتيح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اللغز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التغيرات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تحدث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دماغ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الشخص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.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هناك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أنواع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مختلفة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المسح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الطبي،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وتشمل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التصوير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بالأشعة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المقطعية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( </w:t>
      </w:r>
      <w:r w:rsidR="00F26835" w:rsidRPr="002C35D6">
        <w:rPr>
          <w:rFonts w:asciiTheme="minorHAnsi" w:hAnsiTheme="minorHAnsi" w:cs="FSAlbert-Light"/>
          <w:sz w:val="23"/>
          <w:szCs w:val="23"/>
        </w:rPr>
        <w:t>computerized</w:t>
      </w:r>
      <w:r w:rsidRPr="002C35D6">
        <w:rPr>
          <w:rFonts w:asciiTheme="minorHAnsi" w:hAnsiTheme="minorHAnsi" w:cs="FSAlbert-Light"/>
          <w:sz w:val="23"/>
          <w:szCs w:val="23"/>
        </w:rPr>
        <w:t xml:space="preserve"> tomography – CT )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والتصوير</w:t>
      </w:r>
      <w:r w:rsidR="00F26835">
        <w:rPr>
          <w:rFonts w:asciiTheme="minorHAnsi" w:hAnsiTheme="minorHAnsi" w:cs="AdobeArabic-Bold" w:hint="cs"/>
          <w:b/>
          <w:bCs/>
          <w:sz w:val="30"/>
          <w:szCs w:val="30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بالرنين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المغنطيسي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/>
          <w:sz w:val="28"/>
          <w:szCs w:val="28"/>
        </w:rPr>
        <w:t>.</w:t>
      </w:r>
      <w:r w:rsidRPr="002C35D6">
        <w:rPr>
          <w:rFonts w:asciiTheme="minorHAnsi" w:hAnsiTheme="minorHAnsi" w:cs="FSAlbert-Light"/>
          <w:sz w:val="23"/>
          <w:szCs w:val="23"/>
        </w:rPr>
        <w:t>(</w:t>
      </w:r>
      <w:proofErr w:type="gramStart"/>
      <w:r w:rsidRPr="002C35D6">
        <w:rPr>
          <w:rFonts w:asciiTheme="minorHAnsi" w:hAnsiTheme="minorHAnsi" w:cs="FSAlbert-Light"/>
          <w:sz w:val="23"/>
          <w:szCs w:val="23"/>
        </w:rPr>
        <w:t>magnetic</w:t>
      </w:r>
      <w:proofErr w:type="gramEnd"/>
      <w:r w:rsidRPr="002C35D6">
        <w:rPr>
          <w:rFonts w:asciiTheme="minorHAnsi" w:hAnsiTheme="minorHAnsi" w:cs="FSAlbert-Light"/>
          <w:sz w:val="23"/>
          <w:szCs w:val="23"/>
        </w:rPr>
        <w:t xml:space="preserve"> resonance imagin</w:t>
      </w:r>
      <w:r w:rsidR="00F26835">
        <w:rPr>
          <w:rFonts w:asciiTheme="minorHAnsi" w:hAnsiTheme="minorHAnsi" w:cs="FSAlbert-Light"/>
          <w:sz w:val="23"/>
          <w:szCs w:val="23"/>
        </w:rPr>
        <w:t>g – MRI)</w:t>
      </w:r>
      <w:r w:rsidR="00F26835">
        <w:rPr>
          <w:rFonts w:asciiTheme="minorHAnsi" w:hAnsiTheme="minorHAnsi" w:cs="FSAlbert-Light" w:hint="cs"/>
          <w:sz w:val="23"/>
          <w:szCs w:val="23"/>
          <w:rtl/>
        </w:rPr>
        <w:t xml:space="preserve"> </w:t>
      </w:r>
    </w:p>
    <w:p w:rsidR="00F26835" w:rsidRDefault="00F26835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0"/>
          <w:szCs w:val="30"/>
        </w:rPr>
      </w:pPr>
    </w:p>
    <w:p w:rsidR="00886EC4" w:rsidRPr="002C35D6" w:rsidRDefault="00886EC4" w:rsidP="00F26835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Bold"/>
          <w:b/>
          <w:bCs/>
          <w:sz w:val="30"/>
          <w:szCs w:val="30"/>
        </w:rPr>
      </w:pPr>
      <w:r w:rsidRPr="00F26835">
        <w:rPr>
          <w:rFonts w:asciiTheme="minorHAnsi" w:hAnsiTheme="minorHAnsi" w:cs="AdobeArabic-Bold"/>
          <w:b/>
          <w:bCs/>
          <w:color w:val="17365D" w:themeColor="text2" w:themeShade="BF"/>
          <w:sz w:val="28"/>
          <w:szCs w:val="28"/>
          <w:rtl/>
        </w:rPr>
        <w:t>العلاج</w:t>
      </w:r>
    </w:p>
    <w:p w:rsidR="00886EC4" w:rsidRPr="002C35D6" w:rsidRDefault="00886EC4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/>
          <w:sz w:val="28"/>
          <w:szCs w:val="28"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t>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يوجد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حاليا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علاجا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شافيا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/>
          <w:sz w:val="28"/>
          <w:szCs w:val="28"/>
          <w:rtl/>
        </w:rPr>
        <w:t>الزهاي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>مر،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تت</w:t>
      </w:r>
      <w:r w:rsidR="002B66F9" w:rsidRPr="002C35D6">
        <w:rPr>
          <w:rFonts w:asciiTheme="minorHAnsi" w:hAnsiTheme="minorHAnsi" w:cs="AdobeArabic-Regular"/>
          <w:sz w:val="28"/>
          <w:szCs w:val="28"/>
          <w:rtl/>
        </w:rPr>
        <w:t>وفر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="00F26835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العلاجات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بالأدوية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التي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بإمكانها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تحسين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بعض ال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أعراض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إبطاء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تطور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لدى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المرضى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ثبت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وجود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نقص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مادة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أسيتيل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كولين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الكيميائية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أدمغة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، و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تعمل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أدوية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Aricept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Exelon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Pr="002C35D6">
        <w:rPr>
          <w:rFonts w:asciiTheme="minorHAnsi" w:hAnsiTheme="minorHAnsi" w:cs="FSAlbert-Light"/>
          <w:sz w:val="23"/>
          <w:szCs w:val="23"/>
        </w:rPr>
        <w:t>Reminyl</w:t>
      </w:r>
      <w:proofErr w:type="spellEnd"/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(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أسماء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تجارية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لأدوية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="00F26835" w:rsidRPr="002C35D6">
        <w:rPr>
          <w:rFonts w:asciiTheme="minorHAnsi" w:hAnsiTheme="minorHAnsi" w:cs="FSAlbert-Light"/>
          <w:sz w:val="23"/>
          <w:szCs w:val="23"/>
        </w:rPr>
        <w:t>donepezil</w:t>
      </w:r>
      <w:proofErr w:type="spellEnd"/>
      <w:r w:rsidR="00F26835" w:rsidRPr="002C35D6">
        <w:rPr>
          <w:rFonts w:asciiTheme="minorHAnsi" w:hAnsiTheme="minorHAnsi" w:cs="FSAlbert-Light"/>
          <w:sz w:val="23"/>
          <w:szCs w:val="23"/>
        </w:rPr>
        <w:t xml:space="preserve"> hydrochloride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،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="00F26835" w:rsidRPr="00F26835">
        <w:rPr>
          <w:rFonts w:asciiTheme="minorHAnsi" w:hAnsiTheme="minorHAnsi" w:cs="FSAlbert-Light"/>
          <w:sz w:val="23"/>
          <w:szCs w:val="23"/>
        </w:rPr>
        <w:t xml:space="preserve"> </w:t>
      </w:r>
      <w:proofErr w:type="spellStart"/>
      <w:r w:rsidR="00F26835" w:rsidRPr="002C35D6">
        <w:rPr>
          <w:rFonts w:asciiTheme="minorHAnsi" w:hAnsiTheme="minorHAnsi" w:cs="FSAlbert-Light"/>
          <w:sz w:val="23"/>
          <w:szCs w:val="23"/>
        </w:rPr>
        <w:t>rivastigmine</w:t>
      </w:r>
      <w:proofErr w:type="spellEnd"/>
      <w:r w:rsidR="00F26835" w:rsidRPr="002C35D6">
        <w:rPr>
          <w:rFonts w:asciiTheme="minorHAnsi" w:hAnsiTheme="minorHAnsi" w:cs="FSAlbert-Light"/>
          <w:sz w:val="23"/>
          <w:szCs w:val="23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،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="00F26835" w:rsidRPr="002C35D6">
        <w:rPr>
          <w:rFonts w:asciiTheme="minorHAnsi" w:hAnsiTheme="minorHAnsi" w:cs="FSAlbert-Light"/>
          <w:sz w:val="23"/>
          <w:szCs w:val="23"/>
        </w:rPr>
        <w:t>galantamine</w:t>
      </w:r>
      <w:proofErr w:type="spellEnd"/>
      <w:r w:rsidR="00F26835" w:rsidRPr="002C35D6">
        <w:rPr>
          <w:rFonts w:asciiTheme="minorHAnsi" w:hAnsiTheme="minorHAnsi" w:cs="FSAlbert-Light"/>
          <w:sz w:val="23"/>
          <w:szCs w:val="23"/>
        </w:rPr>
        <w:t xml:space="preserve"> </w:t>
      </w:r>
      <w:r w:rsidR="00F26835"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="00F26835"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/>
          <w:sz w:val="28"/>
          <w:szCs w:val="28"/>
          <w:rtl/>
        </w:rPr>
        <w:t>التوال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ي)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طريق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الحفاظ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إمدادات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مادة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أ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سيتيل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كو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الحاضرة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، و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تتاح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الأدوية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للأفراد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يكونون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المراحل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المتوسطة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الخرف،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وللأفراد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الحالات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المبكرة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حسب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تقدير</w:t>
      </w:r>
      <w:r w:rsidR="002B66F9" w:rsidRPr="002C35D6">
        <w:rPr>
          <w:rFonts w:asciiTheme="minorHAnsi" w:hAnsiTheme="minorHAnsi" w:cs="AdobeArabic-Regular"/>
          <w:sz w:val="28"/>
          <w:szCs w:val="28"/>
          <w:rtl/>
        </w:rPr>
        <w:t>ال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طبيب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الآثار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الجانبية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الإسهال</w:t>
      </w:r>
      <w:r w:rsidR="002B66F9" w:rsidRPr="002C35D6">
        <w:rPr>
          <w:rFonts w:asciiTheme="minorHAnsi" w:hAnsiTheme="minorHAnsi" w:cs="AdobeArabic-Regular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والغثيان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والأرق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والفتور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وفقدان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الشهية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وطرح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يسمى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Pr="002C35D6">
        <w:rPr>
          <w:rFonts w:asciiTheme="minorHAnsi" w:hAnsiTheme="minorHAnsi" w:cs="FSAlbert-Light"/>
          <w:sz w:val="23"/>
          <w:szCs w:val="23"/>
        </w:rPr>
        <w:t>Ebixa</w:t>
      </w:r>
      <w:proofErr w:type="spellEnd"/>
      <w:r w:rsidRPr="002C35D6">
        <w:rPr>
          <w:rFonts w:asciiTheme="minorHAnsi" w:hAnsiTheme="minorHAnsi" w:cs="FSAlbert-Light"/>
          <w:sz w:val="23"/>
          <w:szCs w:val="23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</w:rPr>
        <w:t>)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اسم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تجاري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لدواء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="002B66F9" w:rsidRPr="002C35D6">
        <w:rPr>
          <w:rFonts w:asciiTheme="minorHAnsi" w:hAnsiTheme="minorHAnsi" w:cs="FSAlbert-Light"/>
          <w:sz w:val="23"/>
          <w:szCs w:val="23"/>
        </w:rPr>
        <w:t>memantine</w:t>
      </w:r>
      <w:proofErr w:type="spellEnd"/>
      <w:r w:rsidR="002B66F9" w:rsidRPr="002C35D6">
        <w:rPr>
          <w:rFonts w:asciiTheme="minorHAnsi" w:hAnsiTheme="minorHAnsi" w:cs="AdobeArabic-Regular"/>
          <w:sz w:val="28"/>
          <w:szCs w:val="28"/>
          <w:rtl/>
        </w:rPr>
        <w:t>)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،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و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بطريقة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تختلف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الأدوية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الثلاث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/>
          <w:sz w:val="28"/>
          <w:szCs w:val="28"/>
          <w:rtl/>
        </w:rPr>
        <w:t>الأخر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ى،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فهو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يثبط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ال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دخول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المفرط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لأيونات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الكالسيوم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الخلايا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/>
          <w:sz w:val="28"/>
          <w:szCs w:val="28"/>
          <w:rtl/>
        </w:rPr>
        <w:t>الدماغي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ة، حيث 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التواجد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المفرط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للكالسيوم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الخلايا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الدماغية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يسبب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تلفها،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ويمنعها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تلقي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الرسائل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الخلايا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الدماغية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الأخرى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.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يعتبر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proofErr w:type="spellStart"/>
      <w:r w:rsidRPr="002C35D6">
        <w:rPr>
          <w:rFonts w:asciiTheme="minorHAnsi" w:hAnsiTheme="minorHAnsi" w:cs="FSAlbert-Light"/>
          <w:sz w:val="23"/>
          <w:szCs w:val="23"/>
        </w:rPr>
        <w:t>Ebixa</w:t>
      </w:r>
      <w:proofErr w:type="spellEnd"/>
      <w:r w:rsidRPr="002C35D6">
        <w:rPr>
          <w:rFonts w:asciiTheme="minorHAnsi" w:hAnsiTheme="minorHAnsi" w:cs="FSAlbert-Light"/>
          <w:sz w:val="23"/>
          <w:szCs w:val="23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الدواء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الوحيد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المناسب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للاستخدام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لدى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الأفراد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الذين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يكونون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الحالات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المتوسطة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والمتأخرة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الخرف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تشمل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الآثار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الجانبية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الهلوسة،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والاضطراب،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والدوار،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والصداع،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والتعب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F26835" w:rsidRDefault="00F26835" w:rsidP="002C35D6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 w:hint="cs"/>
          <w:sz w:val="28"/>
          <w:szCs w:val="28"/>
          <w:rtl/>
        </w:rPr>
      </w:pPr>
    </w:p>
    <w:p w:rsidR="00886EC4" w:rsidRDefault="00886EC4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 w:hint="cs"/>
          <w:sz w:val="28"/>
          <w:szCs w:val="28"/>
          <w:rtl/>
        </w:rPr>
      </w:pPr>
      <w:r w:rsidRPr="002C35D6">
        <w:rPr>
          <w:rFonts w:asciiTheme="minorHAnsi" w:hAnsiTheme="minorHAnsi" w:cs="AdobeArabic-Regular"/>
          <w:sz w:val="28"/>
          <w:szCs w:val="28"/>
          <w:rtl/>
        </w:rPr>
        <w:lastRenderedPageBreak/>
        <w:t>ولا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تعتبر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الأدوية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علاجا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شافيا،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إنما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قد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تؤدي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استقرار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أعراض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زمنية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محدودة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وتقترح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بعض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الأدلة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أن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الملحقات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الغذائية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مضادات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المؤكسدات،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مثل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فيتامين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D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FSAlbert-Light"/>
          <w:sz w:val="23"/>
          <w:szCs w:val="23"/>
        </w:rPr>
        <w:t xml:space="preserve">C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بإمكانها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خفض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انتشار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 xml:space="preserve">،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ولكن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تتمكن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الدراسات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الأخيرة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إعادة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هذه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النتيجة،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ومن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الضروري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القيام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="00F26835">
        <w:rPr>
          <w:rFonts w:asciiTheme="minorHAnsi" w:hAnsiTheme="minorHAnsi" w:cs="AdobeArabic-Regular" w:hint="cs"/>
          <w:sz w:val="28"/>
          <w:szCs w:val="28"/>
          <w:rtl/>
        </w:rPr>
        <w:t>بأبحاث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إضافية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لتوضيح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دور</w:t>
      </w:r>
      <w:r w:rsidR="00F26835">
        <w:rPr>
          <w:rFonts w:asciiTheme="minorHAnsi" w:hAnsiTheme="minorHAnsi" w:cs="AdobeArabic-Regular" w:hint="cs"/>
          <w:sz w:val="28"/>
          <w:szCs w:val="28"/>
          <w:rtl/>
          <w:lang w:bidi="ar-OM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الملحقات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الغذائية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على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مرض</w:t>
      </w:r>
      <w:r w:rsidRPr="002C35D6">
        <w:rPr>
          <w:rFonts w:asciiTheme="minorHAnsi" w:hAnsiTheme="minorHAnsi" w:cs="AdobeArabic-Regular"/>
          <w:sz w:val="28"/>
          <w:szCs w:val="28"/>
        </w:rPr>
        <w:t xml:space="preserve"> </w:t>
      </w:r>
      <w:r w:rsidRPr="002C35D6">
        <w:rPr>
          <w:rFonts w:asciiTheme="minorHAnsi" w:hAnsiTheme="minorHAnsi" w:cs="AdobeArabic-Regular"/>
          <w:sz w:val="28"/>
          <w:szCs w:val="28"/>
          <w:rtl/>
        </w:rPr>
        <w:t>الزهايمر</w:t>
      </w:r>
      <w:r w:rsidRPr="002C35D6">
        <w:rPr>
          <w:rFonts w:asciiTheme="minorHAnsi" w:hAnsiTheme="minorHAnsi" w:cs="AdobeArabic-Regular"/>
          <w:sz w:val="28"/>
          <w:szCs w:val="28"/>
        </w:rPr>
        <w:t>.</w:t>
      </w:r>
    </w:p>
    <w:p w:rsidR="00F26835" w:rsidRDefault="00F26835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 w:hint="cs"/>
          <w:sz w:val="28"/>
          <w:szCs w:val="28"/>
          <w:rtl/>
        </w:rPr>
      </w:pPr>
    </w:p>
    <w:p w:rsidR="00F26835" w:rsidRDefault="00F26835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 w:hint="cs"/>
          <w:sz w:val="28"/>
          <w:szCs w:val="28"/>
          <w:rtl/>
        </w:rPr>
      </w:pPr>
    </w:p>
    <w:p w:rsidR="00F26835" w:rsidRDefault="00F26835" w:rsidP="00F26835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Theme="minorHAnsi" w:hAnsiTheme="minorHAnsi" w:cs="AdobeArabic-Regular" w:hint="cs"/>
          <w:sz w:val="28"/>
          <w:szCs w:val="28"/>
          <w:rtl/>
        </w:rPr>
      </w:pPr>
    </w:p>
    <w:p w:rsidR="00F26835" w:rsidRPr="00D062CC" w:rsidRDefault="00D062CC" w:rsidP="00F26835">
      <w:pPr>
        <w:autoSpaceDE w:val="0"/>
        <w:autoSpaceDN w:val="0"/>
        <w:bidi/>
        <w:adjustRightInd w:val="0"/>
        <w:spacing w:after="0" w:line="360" w:lineRule="auto"/>
        <w:rPr>
          <w:rFonts w:asciiTheme="minorHAnsi" w:hAnsiTheme="minorHAnsi" w:cs="AdobeArabic-Regular"/>
          <w:sz w:val="26"/>
          <w:szCs w:val="26"/>
        </w:rPr>
      </w:pPr>
      <w:r w:rsidRPr="00D062CC">
        <w:rPr>
          <w:rFonts w:asciiTheme="minorHAnsi" w:hAnsiTheme="minorHAnsi" w:cs="AdobeArabic-Regular" w:hint="cs"/>
          <w:sz w:val="26"/>
          <w:szCs w:val="26"/>
          <w:rtl/>
        </w:rPr>
        <w:t>المصدر: الجمعية العالمية للزهايمر</w:t>
      </w:r>
    </w:p>
    <w:sectPr w:rsidR="00F26835" w:rsidRPr="00D062CC" w:rsidSect="00282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SAlber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08"/>
    <w:multiLevelType w:val="hybridMultilevel"/>
    <w:tmpl w:val="9A1C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0D66"/>
    <w:multiLevelType w:val="hybridMultilevel"/>
    <w:tmpl w:val="60C6E9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7B69B3"/>
    <w:multiLevelType w:val="hybridMultilevel"/>
    <w:tmpl w:val="827E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7BA0"/>
    <w:rsid w:val="000B1C3A"/>
    <w:rsid w:val="00190FCE"/>
    <w:rsid w:val="002821DE"/>
    <w:rsid w:val="002B66F9"/>
    <w:rsid w:val="002C35D6"/>
    <w:rsid w:val="002E60FB"/>
    <w:rsid w:val="00556696"/>
    <w:rsid w:val="00564A35"/>
    <w:rsid w:val="005B4E71"/>
    <w:rsid w:val="005C38AC"/>
    <w:rsid w:val="00762A8A"/>
    <w:rsid w:val="00886EC4"/>
    <w:rsid w:val="00957BA0"/>
    <w:rsid w:val="009B7AFD"/>
    <w:rsid w:val="00A46FF6"/>
    <w:rsid w:val="00A61D9C"/>
    <w:rsid w:val="00B72CB6"/>
    <w:rsid w:val="00BE43D0"/>
    <w:rsid w:val="00D062CC"/>
    <w:rsid w:val="00D73E51"/>
    <w:rsid w:val="00E03241"/>
    <w:rsid w:val="00EA75EB"/>
    <w:rsid w:val="00ED47FA"/>
    <w:rsid w:val="00F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squh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4052</dc:creator>
  <cp:lastModifiedBy>10736</cp:lastModifiedBy>
  <cp:revision>5</cp:revision>
  <dcterms:created xsi:type="dcterms:W3CDTF">2014-07-18T14:41:00Z</dcterms:created>
  <dcterms:modified xsi:type="dcterms:W3CDTF">2014-07-20T04:56:00Z</dcterms:modified>
</cp:coreProperties>
</file>